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37036" cy="380724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2519" cy="39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0675A5" w:rsidRPr="000675A5" w:rsidRDefault="000675A5" w:rsidP="007D162A">
      <w:pPr>
        <w:spacing w:line="240" w:lineRule="auto"/>
        <w:ind w:firstLine="0"/>
        <w:jc w:val="center"/>
        <w:rPr>
          <w:rFonts w:eastAsiaTheme="minorHAnsi"/>
          <w:sz w:val="12"/>
          <w:szCs w:val="12"/>
          <w:lang w:eastAsia="en-US"/>
        </w:rPr>
      </w:pPr>
    </w:p>
    <w:bookmarkEnd w:id="0"/>
    <w:bookmarkEnd w:id="1"/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359F7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AE4DB8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0359F7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0359F7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AE4DB8" w:rsidRDefault="00AE4DB8" w:rsidP="00AE4DB8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A30B47">
        <w:rPr>
          <w:b/>
          <w:bCs/>
          <w:i/>
          <w:iCs/>
          <w:snapToGrid w:val="0"/>
          <w:szCs w:val="28"/>
        </w:rPr>
        <w:t>Капитальный ремонт ЗиС ТП Николаевского РЭС СП "СЭС", филиал ХЭС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A30B47">
        <w:rPr>
          <w:b/>
          <w:bCs/>
          <w:szCs w:val="28"/>
        </w:rPr>
        <w:t>85801-РЕМ ПРОД-2020-ДРСК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01B5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01B58">
              <w:rPr>
                <w:rFonts w:ascii="Times New Roman" w:hAnsi="Times New Roman"/>
                <w:sz w:val="24"/>
                <w:szCs w:val="24"/>
              </w:rPr>
              <w:t>05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B58">
              <w:rPr>
                <w:rFonts w:ascii="Times New Roman" w:hAnsi="Times New Roman"/>
                <w:sz w:val="24"/>
                <w:szCs w:val="24"/>
              </w:rPr>
              <w:t>июн</w:t>
            </w:r>
            <w:r w:rsidR="000359F7">
              <w:rPr>
                <w:rFonts w:ascii="Times New Roman" w:hAnsi="Times New Roman"/>
                <w:sz w:val="24"/>
                <w:szCs w:val="24"/>
              </w:rPr>
              <w:t>я</w:t>
            </w:r>
            <w:r w:rsidR="000675A5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AE4DB8" w:rsidRPr="00D91FD4" w:rsidRDefault="00AE4DB8" w:rsidP="00AE4DB8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E4DB8" w:rsidRPr="00D91FD4" w:rsidTr="00F16EB9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DB8" w:rsidRPr="00D91FD4" w:rsidRDefault="00AE4DB8" w:rsidP="00F16EB9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E4DB8" w:rsidRPr="00D91FD4" w:rsidRDefault="00AE4DB8" w:rsidP="00F16EB9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DB8" w:rsidRPr="00D91FD4" w:rsidRDefault="00AE4DB8" w:rsidP="00F16EB9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DB8" w:rsidRPr="00D91FD4" w:rsidRDefault="00AE4DB8" w:rsidP="00F16EB9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AE4DB8" w:rsidRPr="00D91FD4" w:rsidTr="00F16EB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DB8" w:rsidRPr="00D91FD4" w:rsidRDefault="00AE4DB8" w:rsidP="00AE4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  <w:szCs w:val="24"/>
              </w:rPr>
            </w:pPr>
            <w:r w:rsidRPr="00980344">
              <w:rPr>
                <w:sz w:val="20"/>
              </w:rPr>
              <w:t>387056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30.04.2020 03:17:21</w:t>
            </w:r>
          </w:p>
        </w:tc>
      </w:tr>
      <w:tr w:rsidR="00AE4DB8" w:rsidRPr="00D91FD4" w:rsidTr="00F16EB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DB8" w:rsidRPr="00D91FD4" w:rsidRDefault="00AE4DB8" w:rsidP="00AE4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388081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05.05.2020 10:56:27</w:t>
            </w:r>
          </w:p>
        </w:tc>
      </w:tr>
      <w:tr w:rsidR="00AE4DB8" w:rsidRPr="00D91FD4" w:rsidTr="00F16EB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DB8" w:rsidRPr="00D91FD4" w:rsidRDefault="00AE4DB8" w:rsidP="00AE4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389307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DB8" w:rsidRPr="00980344" w:rsidRDefault="00AE4DB8" w:rsidP="00F16EB9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07.05.2020 08:41:39</w:t>
            </w:r>
          </w:p>
        </w:tc>
      </w:tr>
    </w:tbl>
    <w:p w:rsidR="00AE4DB8" w:rsidRPr="00D91FD4" w:rsidRDefault="00AE4DB8" w:rsidP="00AE4DB8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E4DB8" w:rsidRPr="00D91FD4" w:rsidRDefault="00AE4DB8" w:rsidP="00AE4DB8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36402B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 w:rsidR="0036402B"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6402B" w:rsidRDefault="0036402B" w:rsidP="0036402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36402B" w:rsidRPr="00063072" w:rsidRDefault="0036402B" w:rsidP="0036402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63072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36402B">
        <w:rPr>
          <w:bCs/>
          <w:i/>
          <w:iCs/>
          <w:sz w:val="26"/>
          <w:szCs w:val="26"/>
        </w:rPr>
        <w:t xml:space="preserve">ООО "ГАЗМОНТАЖКОМПЛЕКТ" </w:t>
      </w:r>
    </w:p>
    <w:p w:rsidR="0036402B" w:rsidRDefault="0036402B" w:rsidP="0036402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Default="0036402B" w:rsidP="0036402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закупки несостоявшейся</w:t>
      </w:r>
    </w:p>
    <w:p w:rsidR="0036402B" w:rsidRPr="005E066E" w:rsidRDefault="0036402B" w:rsidP="0036402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AE4DB8" w:rsidRPr="00A00886" w:rsidRDefault="00AE4DB8" w:rsidP="00AE4DB8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AE4DB8" w:rsidRPr="00A00886" w:rsidRDefault="00AE4DB8" w:rsidP="00AE4DB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E4DB8" w:rsidRPr="00FC58A5" w:rsidRDefault="00AE4DB8" w:rsidP="00AE4DB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4961"/>
        <w:gridCol w:w="2552"/>
      </w:tblGrid>
      <w:tr w:rsidR="00AE4DB8" w:rsidRPr="00FC58A5" w:rsidTr="00F16EB9">
        <w:trPr>
          <w:trHeight w:val="70"/>
        </w:trPr>
        <w:tc>
          <w:tcPr>
            <w:tcW w:w="851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FC58A5">
              <w:rPr>
                <w:b/>
                <w:i/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1559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FC58A5">
              <w:rPr>
                <w:b/>
                <w:i/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4961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  <w:lang w:eastAsia="en-US"/>
              </w:rPr>
            </w:pPr>
            <w:r w:rsidRPr="00FC58A5">
              <w:rPr>
                <w:b/>
                <w:bCs/>
                <w:i/>
                <w:sz w:val="18"/>
                <w:szCs w:val="24"/>
                <w:lang w:eastAsia="en-US"/>
              </w:rPr>
              <w:t>Наименование участника</w:t>
            </w:r>
          </w:p>
        </w:tc>
        <w:tc>
          <w:tcPr>
            <w:tcW w:w="2552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FC58A5">
              <w:rPr>
                <w:b/>
                <w:bCs/>
                <w:i/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AE4DB8" w:rsidRPr="00FC58A5" w:rsidTr="00F16EB9">
        <w:trPr>
          <w:trHeight w:val="70"/>
        </w:trPr>
        <w:tc>
          <w:tcPr>
            <w:tcW w:w="851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  <w:lang w:eastAsia="en-US"/>
              </w:rPr>
            </w:pPr>
            <w:r w:rsidRPr="00FC58A5">
              <w:rPr>
                <w:b/>
                <w:sz w:val="24"/>
                <w:szCs w:val="26"/>
                <w:lang w:eastAsia="en-US"/>
              </w:rPr>
              <w:t>1</w:t>
            </w:r>
          </w:p>
        </w:tc>
        <w:tc>
          <w:tcPr>
            <w:tcW w:w="1559" w:type="dxa"/>
          </w:tcPr>
          <w:p w:rsidR="00AE4DB8" w:rsidRPr="00FC58A5" w:rsidRDefault="00853B38" w:rsidP="00F16EB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853B38">
              <w:rPr>
                <w:sz w:val="24"/>
                <w:szCs w:val="26"/>
              </w:rPr>
              <w:t>388081</w:t>
            </w:r>
          </w:p>
        </w:tc>
        <w:tc>
          <w:tcPr>
            <w:tcW w:w="4961" w:type="dxa"/>
          </w:tcPr>
          <w:p w:rsidR="00AE4DB8" w:rsidRPr="00FC58A5" w:rsidRDefault="00AE4DB8" w:rsidP="00F16EB9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FC58A5">
              <w:rPr>
                <w:b/>
                <w:i/>
                <w:sz w:val="24"/>
                <w:szCs w:val="26"/>
              </w:rPr>
              <w:t>ООО "РЕМОНТ</w:t>
            </w:r>
            <w:bookmarkStart w:id="2" w:name="_GoBack"/>
            <w:bookmarkEnd w:id="2"/>
            <w:r w:rsidRPr="00FC58A5">
              <w:rPr>
                <w:b/>
                <w:i/>
                <w:sz w:val="24"/>
                <w:szCs w:val="26"/>
              </w:rPr>
              <w:t>НО-СТРОИТЕЛЬНАЯ ОРГАНИЗАЦИЯ"</w:t>
            </w:r>
          </w:p>
          <w:p w:rsidR="00AE4DB8" w:rsidRPr="00FC58A5" w:rsidRDefault="00AE4DB8" w:rsidP="00F16EB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FC58A5">
              <w:rPr>
                <w:sz w:val="24"/>
                <w:szCs w:val="26"/>
              </w:rPr>
              <w:t>ИНН 2724183909, КПП 272401001, ОГРН 1132724011573</w:t>
            </w:r>
          </w:p>
        </w:tc>
        <w:tc>
          <w:tcPr>
            <w:tcW w:w="2552" w:type="dxa"/>
          </w:tcPr>
          <w:p w:rsidR="00AE4DB8" w:rsidRPr="00FC58A5" w:rsidRDefault="00AE4DB8" w:rsidP="00F16EB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FC58A5">
              <w:rPr>
                <w:sz w:val="24"/>
                <w:szCs w:val="26"/>
              </w:rPr>
              <w:t>30.04.2020 03:17:21</w:t>
            </w:r>
          </w:p>
        </w:tc>
      </w:tr>
      <w:tr w:rsidR="00AE4DB8" w:rsidRPr="00FC58A5" w:rsidTr="00F16EB9">
        <w:trPr>
          <w:trHeight w:val="70"/>
        </w:trPr>
        <w:tc>
          <w:tcPr>
            <w:tcW w:w="851" w:type="dxa"/>
          </w:tcPr>
          <w:p w:rsidR="00AE4DB8" w:rsidRPr="00FC58A5" w:rsidRDefault="00AE4DB8" w:rsidP="00F16EB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  <w:lang w:eastAsia="en-US"/>
              </w:rPr>
            </w:pPr>
            <w:r w:rsidRPr="00FC58A5">
              <w:rPr>
                <w:b/>
                <w:sz w:val="24"/>
                <w:szCs w:val="26"/>
                <w:lang w:eastAsia="en-US"/>
              </w:rPr>
              <w:t>2</w:t>
            </w:r>
          </w:p>
        </w:tc>
        <w:tc>
          <w:tcPr>
            <w:tcW w:w="1559" w:type="dxa"/>
          </w:tcPr>
          <w:p w:rsidR="00AE4DB8" w:rsidRPr="00FC58A5" w:rsidRDefault="00853B38" w:rsidP="00F16EB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853B38">
              <w:rPr>
                <w:sz w:val="24"/>
                <w:szCs w:val="26"/>
              </w:rPr>
              <w:t>389307</w:t>
            </w:r>
          </w:p>
        </w:tc>
        <w:tc>
          <w:tcPr>
            <w:tcW w:w="4961" w:type="dxa"/>
          </w:tcPr>
          <w:p w:rsidR="00AE4DB8" w:rsidRPr="00FC58A5" w:rsidRDefault="00AE4DB8" w:rsidP="00F16EB9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FC58A5">
              <w:rPr>
                <w:b/>
                <w:i/>
                <w:sz w:val="24"/>
                <w:szCs w:val="26"/>
              </w:rPr>
              <w:t>ООО "ГАЗМОНТАЖКОМПЛЕКТ"</w:t>
            </w:r>
          </w:p>
          <w:p w:rsidR="00AE4DB8" w:rsidRPr="00FC58A5" w:rsidRDefault="00AE4DB8" w:rsidP="00F16EB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FC58A5">
              <w:rPr>
                <w:sz w:val="24"/>
                <w:szCs w:val="26"/>
              </w:rPr>
              <w:t>ИНН 2724145220, КПП 272401001, ОГРН 1102724006329</w:t>
            </w:r>
          </w:p>
        </w:tc>
        <w:tc>
          <w:tcPr>
            <w:tcW w:w="2552" w:type="dxa"/>
          </w:tcPr>
          <w:p w:rsidR="00AE4DB8" w:rsidRPr="00FC58A5" w:rsidRDefault="00AE4DB8" w:rsidP="00F16EB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FC58A5">
              <w:rPr>
                <w:sz w:val="24"/>
                <w:szCs w:val="26"/>
              </w:rPr>
              <w:t>05.05.2020 10:56:27</w:t>
            </w:r>
          </w:p>
        </w:tc>
      </w:tr>
    </w:tbl>
    <w:p w:rsidR="00AE4DB8" w:rsidRPr="00A91ED9" w:rsidRDefault="00AE4DB8" w:rsidP="00AE4DB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Pr="00A91ED9">
        <w:rPr>
          <w:sz w:val="26"/>
          <w:szCs w:val="26"/>
        </w:rPr>
        <w:t>тклонить от дальнейшего рассмотрения Участников, которые не сделали ценовые ставки на аукционе, ЭТП не предоставила Организатору вторые части заявок данных Участников:</w:t>
      </w:r>
      <w:r>
        <w:rPr>
          <w:sz w:val="26"/>
          <w:szCs w:val="26"/>
        </w:rPr>
        <w:t xml:space="preserve"> № </w:t>
      </w:r>
      <w:r w:rsidR="00853B38" w:rsidRPr="00853B38">
        <w:rPr>
          <w:b/>
          <w:sz w:val="26"/>
          <w:szCs w:val="26"/>
        </w:rPr>
        <w:t>387056</w:t>
      </w:r>
    </w:p>
    <w:p w:rsidR="00AE4DB8" w:rsidRPr="00AE4DB8" w:rsidRDefault="00AE4DB8" w:rsidP="009D261A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36402B" w:rsidRDefault="0036402B" w:rsidP="0036402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063072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F33BA6">
        <w:rPr>
          <w:b/>
          <w:bCs/>
          <w:i/>
          <w:iCs/>
          <w:sz w:val="26"/>
          <w:szCs w:val="26"/>
        </w:rPr>
        <w:t>№ 388081 -  ООО "ГАЗМОНТАЖКОМПЛЕКТ"</w:t>
      </w:r>
    </w:p>
    <w:p w:rsidR="0036402B" w:rsidRPr="00063072" w:rsidRDefault="0036402B" w:rsidP="0036402B">
      <w:pPr>
        <w:spacing w:line="240" w:lineRule="auto"/>
        <w:ind w:firstLine="0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36402B" w:rsidRPr="00063072" w:rsidRDefault="0036402B" w:rsidP="0036402B">
      <w:pPr>
        <w:spacing w:line="240" w:lineRule="auto"/>
        <w:ind w:firstLine="708"/>
        <w:rPr>
          <w:sz w:val="26"/>
          <w:szCs w:val="26"/>
        </w:rPr>
      </w:pPr>
      <w:r w:rsidRPr="00063072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</w:t>
      </w:r>
      <w:r w:rsidR="00853B38" w:rsidRPr="00853B38">
        <w:rPr>
          <w:b/>
          <w:sz w:val="26"/>
          <w:szCs w:val="26"/>
        </w:rPr>
        <w:t>389307</w:t>
      </w:r>
      <w:r>
        <w:rPr>
          <w:b/>
          <w:sz w:val="26"/>
          <w:szCs w:val="26"/>
        </w:rPr>
        <w:t xml:space="preserve">-  </w:t>
      </w:r>
      <w:r>
        <w:rPr>
          <w:b/>
          <w:i/>
          <w:sz w:val="26"/>
          <w:szCs w:val="26"/>
        </w:rPr>
        <w:t xml:space="preserve">ООО "ГАЗМОНТАЖКОМПЛЕКТ" </w:t>
      </w:r>
      <w:r>
        <w:rPr>
          <w:sz w:val="26"/>
          <w:szCs w:val="26"/>
        </w:rPr>
        <w:t>ИНН 2724145220, КПП 272401001, ОГРН 1102724006329</w:t>
      </w:r>
      <w:r w:rsidRPr="00063072">
        <w:rPr>
          <w:rFonts w:eastAsiaTheme="minorHAnsi"/>
          <w:sz w:val="26"/>
          <w:szCs w:val="26"/>
          <w:lang w:eastAsia="en-US"/>
        </w:rPr>
        <w:t xml:space="preserve"> </w:t>
      </w:r>
      <w:r w:rsidRPr="00063072">
        <w:rPr>
          <w:sz w:val="26"/>
          <w:szCs w:val="26"/>
        </w:rPr>
        <w:t>от дальнейшего</w:t>
      </w:r>
      <w:r>
        <w:rPr>
          <w:sz w:val="26"/>
          <w:szCs w:val="26"/>
        </w:rPr>
        <w:t xml:space="preserve"> рассмотрения на основании п.4.12</w:t>
      </w:r>
      <w:r w:rsidRPr="00063072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063072">
        <w:rPr>
          <w:sz w:val="26"/>
          <w:szCs w:val="26"/>
        </w:rPr>
        <w:t>. «б»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505"/>
      </w:tblGrid>
      <w:tr w:rsidR="0036402B" w:rsidTr="00FF23C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02B" w:rsidRDefault="0036402B" w:rsidP="00FF23C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02B" w:rsidRDefault="0036402B" w:rsidP="00FF23C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36402B" w:rsidTr="00FF23C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2B" w:rsidRPr="00063072" w:rsidRDefault="0036402B" w:rsidP="00FF23CB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63072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2B" w:rsidRPr="00826728" w:rsidRDefault="0036402B" w:rsidP="00FF23CB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 результатам проверки финансового состояния (устойчивости) на основании </w:t>
            </w:r>
            <w:r>
              <w:rPr>
                <w:bCs/>
                <w:sz w:val="26"/>
                <w:szCs w:val="26"/>
              </w:rPr>
              <w:lastRenderedPageBreak/>
              <w:t xml:space="preserve">представленной бухгалтерской отчетности, Участник имеет кризисное финансовое состояние, что не соответствует требованиям п. 10.1.3 Документации о закупке, в котором установлено следующее требование: </w:t>
            </w:r>
            <w:r w:rsidRPr="00071962">
              <w:rPr>
                <w:bCs/>
                <w:i/>
                <w:sz w:val="26"/>
                <w:szCs w:val="26"/>
              </w:rPr>
              <w:t>«Участник закупки не должен находиться в кризисном финансовом состоянии</w:t>
            </w:r>
            <w:r w:rsidRPr="00071962" w:rsidDel="0042208B">
              <w:rPr>
                <w:bCs/>
                <w:i/>
                <w:sz w:val="26"/>
                <w:szCs w:val="26"/>
              </w:rPr>
              <w:t xml:space="preserve"> </w:t>
            </w:r>
            <w:r w:rsidRPr="00071962">
              <w:rPr>
                <w:bCs/>
                <w:i/>
                <w:sz w:val="26"/>
                <w:szCs w:val="26"/>
              </w:rPr>
              <w:t>(данный показатель оценивается в соответствии с Методикой проверки ДРиФС)»</w:t>
            </w:r>
          </w:p>
        </w:tc>
      </w:tr>
    </w:tbl>
    <w:p w:rsidR="0036402B" w:rsidRDefault="0036402B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36402B">
        <w:rPr>
          <w:b/>
          <w:bCs/>
          <w:i/>
          <w:iCs/>
          <w:sz w:val="26"/>
          <w:szCs w:val="26"/>
        </w:rPr>
        <w:t>3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36402B" w:rsidRPr="00603B64" w:rsidRDefault="0036402B" w:rsidP="00FF23CB">
      <w:pPr>
        <w:spacing w:line="240" w:lineRule="auto"/>
        <w:ind w:firstLine="0"/>
        <w:rPr>
          <w:b/>
          <w:sz w:val="26"/>
          <w:szCs w:val="26"/>
        </w:rPr>
      </w:pPr>
      <w:r w:rsidRPr="00603B64">
        <w:rPr>
          <w:b/>
          <w:sz w:val="26"/>
          <w:szCs w:val="26"/>
        </w:rPr>
        <w:t>РЕШИЛИ:</w:t>
      </w:r>
    </w:p>
    <w:p w:rsidR="0036402B" w:rsidRDefault="0036402B" w:rsidP="0036402B">
      <w:pPr>
        <w:spacing w:line="240" w:lineRule="auto"/>
        <w:ind w:firstLine="708"/>
        <w:rPr>
          <w:sz w:val="26"/>
          <w:szCs w:val="26"/>
        </w:rPr>
      </w:pPr>
      <w:r w:rsidRPr="00603B64">
        <w:rPr>
          <w:sz w:val="26"/>
          <w:szCs w:val="26"/>
        </w:rPr>
        <w:t>Признать вторые части заявок следующих Участников:</w:t>
      </w:r>
      <w:r w:rsidRPr="00603B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№ </w:t>
      </w:r>
      <w:r w:rsidR="00853B38" w:rsidRPr="00853B38">
        <w:rPr>
          <w:b/>
          <w:sz w:val="26"/>
          <w:szCs w:val="26"/>
        </w:rPr>
        <w:t>388081</w:t>
      </w:r>
      <w:r w:rsidR="00853B38"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ООО "РЕМОНТНО-СТРОИТЕЛЬНАЯ ОРГАНИЗАЦИЯ" </w:t>
      </w:r>
      <w:r>
        <w:rPr>
          <w:sz w:val="26"/>
          <w:szCs w:val="26"/>
        </w:rPr>
        <w:t xml:space="preserve">ИНН 2724183909, КПП 272401001, ОГРН 1132724011573 </w:t>
      </w:r>
      <w:r w:rsidRPr="00603B64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36402B" w:rsidRDefault="0036402B" w:rsidP="0036402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6402B" w:rsidRDefault="0036402B" w:rsidP="0036402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 О признании закупки несостоявшейся</w:t>
      </w:r>
    </w:p>
    <w:p w:rsidR="0036402B" w:rsidRDefault="0036402B" w:rsidP="0036402B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6402B" w:rsidRDefault="0036402B" w:rsidP="0036402B">
      <w:pPr>
        <w:pStyle w:val="25"/>
        <w:tabs>
          <w:tab w:val="left" w:pos="0"/>
        </w:tabs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1. Признать закупку несостоявшейся на основании п. </w:t>
      </w:r>
      <w:r>
        <w:rPr>
          <w:snapToGrid w:val="0"/>
          <w:sz w:val="26"/>
          <w:szCs w:val="26"/>
        </w:rPr>
        <w:t xml:space="preserve">на основании </w:t>
      </w:r>
      <w:r>
        <w:rPr>
          <w:sz w:val="26"/>
          <w:szCs w:val="26"/>
        </w:rPr>
        <w:t>п. 4.20.1. «г» Документации о закупке, по результатам рассмотрения вторых частей заявок Закупочной комиссией принято решение о признании менее 2 (двух) Участников соответствующими требованиям Документации о закупки</w:t>
      </w:r>
      <w:r>
        <w:rPr>
          <w:bCs/>
          <w:iCs/>
          <w:sz w:val="26"/>
          <w:szCs w:val="26"/>
          <w:lang w:eastAsia="en-US"/>
        </w:rPr>
        <w:t>.</w:t>
      </w:r>
    </w:p>
    <w:p w:rsidR="0036402B" w:rsidRDefault="0036402B" w:rsidP="0036402B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</w:rPr>
        <w:t>Рекомендовать</w:t>
      </w:r>
      <w:r>
        <w:rPr>
          <w:sz w:val="26"/>
          <w:szCs w:val="26"/>
          <w:lang w:eastAsia="en-US"/>
        </w:rPr>
        <w:t xml:space="preserve"> Инициатору договора провести преддоговорные переговоры с </w:t>
      </w:r>
      <w:r>
        <w:rPr>
          <w:b/>
          <w:sz w:val="26"/>
          <w:szCs w:val="26"/>
        </w:rPr>
        <w:t xml:space="preserve">№ </w:t>
      </w:r>
      <w:r w:rsidR="00853B38" w:rsidRPr="00853B38">
        <w:rPr>
          <w:b/>
          <w:sz w:val="26"/>
          <w:szCs w:val="26"/>
        </w:rPr>
        <w:t>388081</w:t>
      </w:r>
      <w:r w:rsidR="00853B38"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ООО "РЕМОНТНО-СТРОИТЕЛЬНАЯ ОРГАНИЗАЦИЯ" </w:t>
      </w:r>
      <w:r>
        <w:rPr>
          <w:sz w:val="26"/>
          <w:szCs w:val="26"/>
        </w:rPr>
        <w:t xml:space="preserve">ИНН 2724183909, КПП 272401001, ОГРН 1132724011573 </w:t>
      </w:r>
      <w:r>
        <w:rPr>
          <w:sz w:val="26"/>
          <w:szCs w:val="26"/>
          <w:lang w:eastAsia="en-US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</w:t>
      </w:r>
      <w:r>
        <w:rPr>
          <w:sz w:val="26"/>
          <w:szCs w:val="26"/>
        </w:rPr>
        <w:t>.</w:t>
      </w:r>
    </w:p>
    <w:p w:rsidR="0036402B" w:rsidRDefault="0036402B" w:rsidP="0036402B">
      <w:pPr>
        <w:spacing w:line="240" w:lineRule="auto"/>
        <w:ind w:firstLine="708"/>
        <w:rPr>
          <w:sz w:val="26"/>
          <w:szCs w:val="26"/>
        </w:rPr>
      </w:pP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824"/>
      </w:tblGrid>
      <w:tr w:rsidR="00BE68B8" w:rsidRPr="00211928" w:rsidTr="000675A5">
        <w:trPr>
          <w:trHeight w:val="539"/>
        </w:trPr>
        <w:tc>
          <w:tcPr>
            <w:tcW w:w="4591" w:type="dxa"/>
          </w:tcPr>
          <w:p w:rsidR="009D261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36402B" w:rsidRPr="00AE4DB8" w:rsidRDefault="0036402B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24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675A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AE4DB8">
      <w:pPr>
        <w:spacing w:line="240" w:lineRule="auto"/>
        <w:ind w:firstLine="0"/>
        <w:rPr>
          <w:sz w:val="18"/>
        </w:rPr>
      </w:pPr>
    </w:p>
    <w:sectPr w:rsidR="00A002C5" w:rsidRPr="00344BFA" w:rsidSect="0036402B">
      <w:headerReference w:type="default" r:id="rId9"/>
      <w:footerReference w:type="default" r:id="rId10"/>
      <w:pgSz w:w="11906" w:h="16838"/>
      <w:pgMar w:top="709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9D9" w:rsidRDefault="00CA79D9" w:rsidP="00355095">
      <w:pPr>
        <w:spacing w:line="240" w:lineRule="auto"/>
      </w:pPr>
      <w:r>
        <w:separator/>
      </w:r>
    </w:p>
  </w:endnote>
  <w:endnote w:type="continuationSeparator" w:id="0">
    <w:p w:rsidR="00CA79D9" w:rsidRDefault="00CA79D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53B3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53B3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9D9" w:rsidRDefault="00CA79D9" w:rsidP="00355095">
      <w:pPr>
        <w:spacing w:line="240" w:lineRule="auto"/>
      </w:pPr>
      <w:r>
        <w:separator/>
      </w:r>
    </w:p>
  </w:footnote>
  <w:footnote w:type="continuationSeparator" w:id="0">
    <w:p w:rsidR="00CA79D9" w:rsidRDefault="00CA79D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6402B">
      <w:rPr>
        <w:i/>
        <w:sz w:val="20"/>
      </w:rPr>
      <w:t>85801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36402B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59F7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75A5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0F7F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402B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3F6892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1B3E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01B58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19EA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0318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53B38"/>
    <w:rsid w:val="00860565"/>
    <w:rsid w:val="00861C62"/>
    <w:rsid w:val="008759B3"/>
    <w:rsid w:val="008831B4"/>
    <w:rsid w:val="00886219"/>
    <w:rsid w:val="0088746E"/>
    <w:rsid w:val="008964A0"/>
    <w:rsid w:val="008A5961"/>
    <w:rsid w:val="008B063D"/>
    <w:rsid w:val="008B1E93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327D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4615D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4DB8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37977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36C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A79D9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E8CEB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1447-A4DB-4632-AF87-C48D9D5C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2020-06-02T07:09:00Z</cp:lastPrinted>
  <dcterms:created xsi:type="dcterms:W3CDTF">2017-01-24T05:48:00Z</dcterms:created>
  <dcterms:modified xsi:type="dcterms:W3CDTF">2020-06-09T01:24:00Z</dcterms:modified>
</cp:coreProperties>
</file>